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5101" w14:textId="09FB92B4" w:rsidR="009D07D1" w:rsidRPr="005111AB" w:rsidRDefault="009D07D1" w:rsidP="009D07D1">
      <w:pPr>
        <w:spacing w:after="0" w:line="360" w:lineRule="auto"/>
        <w:jc w:val="center"/>
        <w:rPr>
          <w:rFonts w:ascii="Sylfaen" w:hAnsi="Sylfaen"/>
          <w:b/>
          <w:szCs w:val="18"/>
          <w:lang w:val="ka-GE"/>
        </w:rPr>
      </w:pPr>
      <w:r w:rsidRPr="005111AB">
        <w:rPr>
          <w:rFonts w:ascii="Sylfaen" w:hAnsi="Sylfaen"/>
          <w:b/>
          <w:szCs w:val="18"/>
          <w:lang w:val="ka-GE"/>
        </w:rPr>
        <w:t>ახალი სათავო ოფისის (ქ. თბილისი, ალ. ყაზბეგის გამზ 15)</w:t>
      </w:r>
    </w:p>
    <w:p w14:paraId="65F08A3C" w14:textId="77777777" w:rsidR="00A74B75" w:rsidRPr="00A74B75" w:rsidRDefault="00A74B75" w:rsidP="00A74B75">
      <w:pPr>
        <w:spacing w:after="0" w:line="360" w:lineRule="auto"/>
        <w:jc w:val="center"/>
        <w:rPr>
          <w:rFonts w:ascii="Sylfaen" w:hAnsi="Sylfaen"/>
          <w:b/>
          <w:szCs w:val="18"/>
          <w:lang w:val="ka-GE"/>
        </w:rPr>
      </w:pPr>
      <w:r w:rsidRPr="00A74B75">
        <w:rPr>
          <w:rFonts w:ascii="Sylfaen" w:hAnsi="Sylfaen"/>
          <w:b/>
          <w:szCs w:val="18"/>
          <w:lang w:val="ka-GE"/>
        </w:rPr>
        <w:t xml:space="preserve">სახანძრო სიგნალიზაციის სისტემის პროექტირების, სახარძრო სიგნალიზაციით  </w:t>
      </w:r>
    </w:p>
    <w:p w14:paraId="57F41163" w14:textId="77777777" w:rsidR="00A74B75" w:rsidRPr="00A74B75" w:rsidRDefault="00A74B75" w:rsidP="00A74B75">
      <w:pPr>
        <w:spacing w:after="0" w:line="360" w:lineRule="auto"/>
        <w:jc w:val="center"/>
        <w:rPr>
          <w:rFonts w:ascii="Sylfaen" w:hAnsi="Sylfaen"/>
          <w:b/>
          <w:szCs w:val="18"/>
          <w:lang w:val="ka-GE"/>
        </w:rPr>
      </w:pPr>
      <w:r w:rsidRPr="00A74B75">
        <w:rPr>
          <w:rFonts w:ascii="Sylfaen" w:hAnsi="Sylfaen"/>
          <w:b/>
          <w:szCs w:val="18"/>
          <w:lang w:val="ka-GE"/>
        </w:rPr>
        <w:t>აღჭურვასა და და საევაკუაციო გეგმის დამზადებასთან დაკავშირებით</w:t>
      </w:r>
    </w:p>
    <w:p w14:paraId="067673A5" w14:textId="77777777" w:rsidR="007D73CE" w:rsidRPr="00A74B75" w:rsidRDefault="007D73CE" w:rsidP="00A74B75">
      <w:pPr>
        <w:spacing w:after="0" w:line="360" w:lineRule="auto"/>
        <w:jc w:val="center"/>
        <w:rPr>
          <w:rFonts w:ascii="Sylfaen" w:hAnsi="Sylfaen"/>
          <w:b/>
          <w:szCs w:val="18"/>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bookmarkStart w:id="0" w:name="_GoBack"/>
      <w:bookmarkEnd w:id="0"/>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6169D747" w14:textId="77777777" w:rsidR="00A74B75" w:rsidRPr="005111AB" w:rsidRDefault="00A74B75" w:rsidP="00A74B75">
      <w:pPr>
        <w:spacing w:after="0" w:line="360" w:lineRule="auto"/>
        <w:jc w:val="center"/>
        <w:rPr>
          <w:rFonts w:ascii="Sylfaen" w:hAnsi="Sylfaen"/>
          <w:b/>
          <w:szCs w:val="18"/>
          <w:lang w:val="ka-GE"/>
        </w:rPr>
      </w:pPr>
      <w:r w:rsidRPr="005111AB">
        <w:rPr>
          <w:rFonts w:ascii="Sylfaen" w:hAnsi="Sylfaen"/>
          <w:b/>
          <w:szCs w:val="18"/>
          <w:lang w:val="ka-GE"/>
        </w:rPr>
        <w:t>ახალი სათავო ოფისის (ქ. თბილისი, ალ. ყაზბეგის გამზ 15)</w:t>
      </w:r>
    </w:p>
    <w:p w14:paraId="34749BB5" w14:textId="77777777" w:rsidR="00A74B75" w:rsidRPr="00A74B75" w:rsidRDefault="00A74B75" w:rsidP="00A74B75">
      <w:pPr>
        <w:spacing w:after="0" w:line="360" w:lineRule="auto"/>
        <w:jc w:val="center"/>
        <w:rPr>
          <w:rFonts w:ascii="Sylfaen" w:hAnsi="Sylfaen"/>
          <w:b/>
          <w:szCs w:val="18"/>
          <w:lang w:val="ka-GE"/>
        </w:rPr>
      </w:pPr>
      <w:r w:rsidRPr="00A74B75">
        <w:rPr>
          <w:rFonts w:ascii="Sylfaen" w:hAnsi="Sylfaen"/>
          <w:b/>
          <w:szCs w:val="18"/>
          <w:lang w:val="ka-GE"/>
        </w:rPr>
        <w:t xml:space="preserve">სახანძრო სიგნალიზაციის სისტემის პროექტირების, სახარძრო სიგნალიზაციით  </w:t>
      </w:r>
    </w:p>
    <w:p w14:paraId="34A549C6" w14:textId="78862B38" w:rsidR="009D07D1" w:rsidRPr="009D07D1" w:rsidRDefault="00A74B75" w:rsidP="00A74B75">
      <w:pPr>
        <w:spacing w:after="0" w:line="360" w:lineRule="auto"/>
        <w:jc w:val="center"/>
        <w:rPr>
          <w:rFonts w:ascii="Sylfaen" w:hAnsi="Sylfaen"/>
          <w:b/>
          <w:lang w:val="ka-GE"/>
        </w:rPr>
      </w:pPr>
      <w:r w:rsidRPr="00A74B75">
        <w:rPr>
          <w:rFonts w:ascii="Sylfaen" w:hAnsi="Sylfaen"/>
          <w:b/>
          <w:szCs w:val="18"/>
          <w:lang w:val="ka-GE"/>
        </w:rPr>
        <w:t>აღჭურვასა და და საევაკუაციო გეგმის დამზადებასთან დაკავშირებით</w:t>
      </w:r>
    </w:p>
    <w:p w14:paraId="580D4E90" w14:textId="08B70B62" w:rsidR="00665C42" w:rsidRPr="00110CCE" w:rsidRDefault="00665C42" w:rsidP="009D07D1">
      <w:pPr>
        <w:spacing w:after="0" w:line="360" w:lineRule="auto"/>
        <w:jc w:val="center"/>
        <w:rPr>
          <w:rFonts w:ascii="AcadNusx" w:hAnsi="AcadNusx"/>
          <w:b/>
        </w:rPr>
      </w:pPr>
    </w:p>
    <w:p w14:paraId="099A1BC8" w14:textId="25300B61"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t>№</w:t>
      </w:r>
      <w:r w:rsidRPr="009D07D1">
        <w:rPr>
          <w:rFonts w:ascii="Sylfaen" w:hAnsi="Sylfaen"/>
          <w:b/>
          <w:color w:val="FF0000"/>
        </w:rPr>
        <w:t xml:space="preserve"> </w:t>
      </w:r>
      <w:r w:rsidR="00A74B75">
        <w:rPr>
          <w:rFonts w:ascii="Sylfaen" w:hAnsi="Sylfaen" w:cs="Sylfaen"/>
          <w:b/>
          <w:color w:val="FF0000"/>
          <w:sz w:val="20"/>
          <w:szCs w:val="20"/>
          <w:lang w:val="ka-GE"/>
        </w:rPr>
        <w:t>001</w:t>
      </w:r>
      <w:r w:rsidR="007778CE" w:rsidRPr="009D07D1">
        <w:rPr>
          <w:rFonts w:ascii="Sylfaen" w:hAnsi="Sylfaen" w:cs="Sylfaen"/>
          <w:b/>
          <w:color w:val="FF0000"/>
          <w:sz w:val="20"/>
          <w:szCs w:val="20"/>
          <w:lang w:val="ka-GE"/>
        </w:rPr>
        <w:t>-</w:t>
      </w:r>
      <w:r w:rsidR="00A74B75">
        <w:rPr>
          <w:rFonts w:ascii="Sylfaen" w:hAnsi="Sylfaen" w:cs="Sylfaen"/>
          <w:b/>
          <w:color w:val="FF0000"/>
          <w:sz w:val="20"/>
          <w:szCs w:val="20"/>
          <w:lang w:val="en-GB"/>
        </w:rPr>
        <w:t>BID-19</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2A4E2C9A" w:rsidR="00713EFC" w:rsidRPr="009D07D1" w:rsidRDefault="00D30223" w:rsidP="00A74B75">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sidRPr="009D07D1">
        <w:rPr>
          <w:rFonts w:ascii="Sylfaen" w:hAnsi="Sylfaen" w:cs="Sylfaen"/>
          <w:sz w:val="20"/>
          <w:szCs w:val="20"/>
          <w:lang w:val="ka-GE"/>
        </w:rPr>
        <w:t xml:space="preserve">ატარებს კონკურსს </w:t>
      </w:r>
      <w:r w:rsidR="009D07D1" w:rsidRPr="009D07D1">
        <w:rPr>
          <w:rFonts w:ascii="Sylfaen" w:hAnsi="Sylfaen" w:cs="Sylfaen"/>
          <w:sz w:val="20"/>
          <w:szCs w:val="20"/>
          <w:lang w:val="ka-GE"/>
        </w:rPr>
        <w:t xml:space="preserve">ახალი სათავო ოფისის </w:t>
      </w:r>
      <w:r w:rsidR="009D07D1">
        <w:rPr>
          <w:rFonts w:ascii="Sylfaen" w:hAnsi="Sylfaen" w:cs="Sylfaen"/>
          <w:sz w:val="20"/>
          <w:szCs w:val="20"/>
          <w:lang w:val="ka-GE"/>
        </w:rPr>
        <w:t>(ქ. თბილისი, ალ.</w:t>
      </w:r>
      <w:r w:rsidR="009D07D1" w:rsidRPr="009D07D1">
        <w:rPr>
          <w:rFonts w:ascii="Sylfaen" w:hAnsi="Sylfaen" w:cs="Sylfaen"/>
          <w:sz w:val="20"/>
          <w:szCs w:val="20"/>
          <w:lang w:val="ka-GE"/>
        </w:rPr>
        <w:t>ყაზბეგის გამზ 15</w:t>
      </w:r>
      <w:r w:rsidR="00A74B75">
        <w:rPr>
          <w:rFonts w:ascii="Sylfaen" w:hAnsi="Sylfaen" w:cs="Sylfaen"/>
          <w:sz w:val="20"/>
          <w:szCs w:val="20"/>
          <w:lang w:val="ka-GE"/>
        </w:rPr>
        <w:t xml:space="preserve">) </w:t>
      </w:r>
      <w:r w:rsidR="00A74B75" w:rsidRPr="00A74B75">
        <w:rPr>
          <w:rFonts w:ascii="Sylfaen" w:hAnsi="Sylfaen" w:cs="Sylfaen"/>
          <w:sz w:val="20"/>
          <w:szCs w:val="20"/>
          <w:lang w:val="ka-GE"/>
        </w:rPr>
        <w:t>სახანძრო სიგნალიზაციის სისტემის პროექტირების, სახარძრო სიგნალიზაციით</w:t>
      </w:r>
      <w:r w:rsidR="00A74B75">
        <w:rPr>
          <w:rFonts w:ascii="Sylfaen" w:hAnsi="Sylfaen" w:cs="Sylfaen"/>
          <w:sz w:val="20"/>
          <w:szCs w:val="20"/>
          <w:lang w:val="ka-GE"/>
        </w:rPr>
        <w:t xml:space="preserve"> </w:t>
      </w:r>
      <w:r w:rsidR="00A74B75" w:rsidRPr="00A74B75">
        <w:rPr>
          <w:rFonts w:ascii="Sylfaen" w:hAnsi="Sylfaen" w:cs="Sylfaen"/>
          <w:sz w:val="20"/>
          <w:szCs w:val="20"/>
          <w:lang w:val="ka-GE"/>
        </w:rPr>
        <w:t>აღჭურვასა და და საევაკუაციო გეგმის დამზადებასთან დაკავშირებით</w:t>
      </w:r>
      <w:r w:rsidR="00A74B75">
        <w:rPr>
          <w:rFonts w:ascii="Sylfaen" w:hAnsi="Sylfaen" w:cs="Sylfaen"/>
          <w:sz w:val="20"/>
          <w:szCs w:val="20"/>
          <w:lang w:val="ka-GE"/>
        </w:rPr>
        <w:t>.</w:t>
      </w:r>
    </w:p>
    <w:p w14:paraId="4108E86B" w14:textId="77777777" w:rsidR="00A74B75" w:rsidRDefault="00D30223" w:rsidP="00A74B75">
      <w:pPr>
        <w:spacing w:after="0" w:line="360" w:lineRule="auto"/>
        <w:jc w:val="both"/>
        <w:rPr>
          <w:rFonts w:ascii="Sylfaen" w:hAnsi="Sylfaen"/>
          <w:sz w:val="20"/>
          <w:szCs w:val="18"/>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ახალი სათავო ოფისის</w:t>
      </w:r>
      <w:r w:rsidR="00A74B75">
        <w:rPr>
          <w:rFonts w:ascii="Sylfaen" w:hAnsi="Sylfaen" w:cs="Sylfaen"/>
          <w:sz w:val="20"/>
          <w:szCs w:val="20"/>
          <w:lang w:val="ka-GE"/>
        </w:rPr>
        <w:t xml:space="preserve"> </w:t>
      </w:r>
      <w:r w:rsidR="00A74B75" w:rsidRPr="00A74B75">
        <w:rPr>
          <w:rFonts w:ascii="Sylfaen" w:hAnsi="Sylfaen"/>
          <w:sz w:val="20"/>
          <w:szCs w:val="18"/>
          <w:lang w:val="ka-GE"/>
        </w:rPr>
        <w:t xml:space="preserve">სახანძრო სიგნალიზაციის სისტემის პროექტირების, სახარძრო სიგნალიზაციით </w:t>
      </w:r>
      <w:r w:rsidR="00A74B75">
        <w:rPr>
          <w:rFonts w:ascii="Sylfaen" w:hAnsi="Sylfaen"/>
          <w:sz w:val="20"/>
          <w:szCs w:val="18"/>
          <w:lang w:val="ka-GE"/>
        </w:rPr>
        <w:t>აღჭურვასა და საევაკუაციო გეგმის დამზადებას.</w:t>
      </w:r>
    </w:p>
    <w:p w14:paraId="19382E82" w14:textId="6EB56C4E" w:rsidR="009D07D1" w:rsidRPr="00A74B75" w:rsidRDefault="008421EC" w:rsidP="00A74B75">
      <w:pPr>
        <w:spacing w:after="0" w:line="360" w:lineRule="auto"/>
        <w:jc w:val="both"/>
        <w:rPr>
          <w:rFonts w:ascii="Sylfaen" w:hAnsi="Sylfaen"/>
          <w:sz w:val="20"/>
          <w:szCs w:val="18"/>
          <w:lang w:val="ka-GE"/>
        </w:rPr>
      </w:pPr>
      <w:r w:rsidRPr="00A74B75">
        <w:rPr>
          <w:rFonts w:ascii="Sylfaen" w:hAnsi="Sylfaen" w:cs="Sylfaen"/>
          <w:sz w:val="18"/>
          <w:szCs w:val="20"/>
          <w:lang w:val="ka-GE"/>
        </w:rPr>
        <w:t xml:space="preserve"> </w:t>
      </w:r>
    </w:p>
    <w:p w14:paraId="736A601C" w14:textId="35CF2B93" w:rsidR="005C14A4" w:rsidRPr="00A74B75"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EF34FE">
        <w:rPr>
          <w:rFonts w:ascii="Sylfaen" w:hAnsi="Sylfaen" w:cs="Sylfaen"/>
          <w:b/>
          <w:color w:val="FF0000"/>
          <w:sz w:val="20"/>
          <w:szCs w:val="20"/>
          <w:lang w:val="ka-GE"/>
        </w:rPr>
        <w:t>0</w:t>
      </w:r>
      <w:r w:rsidR="00A74B75">
        <w:rPr>
          <w:rFonts w:ascii="Sylfaen" w:hAnsi="Sylfaen" w:cs="Sylfaen"/>
          <w:b/>
          <w:color w:val="FF0000"/>
          <w:sz w:val="20"/>
          <w:szCs w:val="20"/>
          <w:lang w:val="ka-GE"/>
        </w:rPr>
        <w:t>01</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744AD299" w14:textId="1C5C931C" w:rsidR="00A53CF0" w:rsidRDefault="00D30223" w:rsidP="005111AB">
      <w:pPr>
        <w:spacing w:after="0" w:line="360" w:lineRule="auto"/>
        <w:ind w:firstLine="360"/>
        <w:jc w:val="both"/>
        <w:rPr>
          <w:rFonts w:ascii="Sylfaen" w:hAnsi="Sylfaen" w:cs="Sylfaen"/>
          <w:b/>
          <w:sz w:val="20"/>
          <w:szCs w:val="20"/>
          <w:u w:val="single"/>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A74B75">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5FA404A0" w14:textId="77777777" w:rsidR="00A74B75" w:rsidRDefault="00A74B75" w:rsidP="00A74B75">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#1</w:t>
      </w:r>
    </w:p>
    <w:p w14:paraId="32525993" w14:textId="77777777" w:rsidR="00A74B75" w:rsidRDefault="00A74B75" w:rsidP="00A74B75">
      <w:pPr>
        <w:spacing w:after="0" w:line="240" w:lineRule="auto"/>
        <w:rPr>
          <w:rFonts w:ascii="Sylfaen" w:hAnsi="Sylfaen" w:cs="Sylfaen"/>
          <w:b/>
          <w:sz w:val="20"/>
          <w:szCs w:val="20"/>
          <w:u w:val="single"/>
          <w:lang w:val="ka-GE"/>
        </w:rPr>
      </w:pPr>
    </w:p>
    <w:p w14:paraId="1C432203" w14:textId="77777777" w:rsidR="00A74B75" w:rsidRPr="003E241D" w:rsidRDefault="00A74B75" w:rsidP="00A74B75">
      <w:pPr>
        <w:numPr>
          <w:ilvl w:val="1"/>
          <w:numId w:val="24"/>
        </w:numPr>
        <w:spacing w:after="0" w:line="240" w:lineRule="auto"/>
        <w:rPr>
          <w:rFonts w:ascii="Sylfaen" w:hAnsi="Sylfaen" w:cs="Sylfaen"/>
          <w:b/>
          <w:sz w:val="20"/>
          <w:szCs w:val="20"/>
          <w:lang w:val="ka-GE"/>
        </w:rPr>
      </w:pPr>
      <w:r w:rsidRPr="003E241D">
        <w:rPr>
          <w:rFonts w:ascii="Sylfaen" w:hAnsi="Sylfaen" w:cs="Sylfaen"/>
          <w:b/>
          <w:sz w:val="20"/>
          <w:szCs w:val="20"/>
          <w:lang w:val="ka-GE"/>
        </w:rPr>
        <w:t>სახანძრო</w:t>
      </w:r>
      <w:r>
        <w:rPr>
          <w:rFonts w:ascii="Sylfaen" w:hAnsi="Sylfaen" w:cs="Sylfaen"/>
          <w:b/>
          <w:sz w:val="20"/>
          <w:szCs w:val="20"/>
          <w:lang w:val="ka-GE"/>
        </w:rPr>
        <w:t xml:space="preserve"> სიგნალიზაციის </w:t>
      </w:r>
      <w:r w:rsidRPr="003E241D">
        <w:rPr>
          <w:rFonts w:ascii="Sylfaen" w:hAnsi="Sylfaen" w:cs="Sylfaen"/>
          <w:b/>
          <w:sz w:val="20"/>
          <w:szCs w:val="20"/>
          <w:lang w:val="ka-GE"/>
        </w:rPr>
        <w:t xml:space="preserve"> სისტემის პროექტირება; </w:t>
      </w:r>
    </w:p>
    <w:p w14:paraId="567C9D1D" w14:textId="77777777" w:rsidR="00A74B75" w:rsidRPr="003E241D" w:rsidRDefault="00A74B75" w:rsidP="00A74B75">
      <w:pPr>
        <w:spacing w:after="0" w:line="240" w:lineRule="auto"/>
        <w:rPr>
          <w:rFonts w:ascii="Sylfaen" w:hAnsi="Sylfaen" w:cs="Sylfaen"/>
          <w:b/>
          <w:sz w:val="20"/>
          <w:szCs w:val="20"/>
          <w:lang w:val="ka-GE"/>
        </w:rPr>
      </w:pPr>
    </w:p>
    <w:p w14:paraId="05A43B14" w14:textId="77777777" w:rsidR="00A74B75" w:rsidRPr="003E241D"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1.2 </w:t>
      </w:r>
      <w:r w:rsidRPr="003E241D">
        <w:rPr>
          <w:rFonts w:ascii="Sylfaen" w:hAnsi="Sylfaen" w:cs="Sylfaen"/>
          <w:b/>
          <w:sz w:val="20"/>
          <w:szCs w:val="20"/>
          <w:lang w:val="ka-GE"/>
        </w:rPr>
        <w:t>დამუშავებული და შეთანხმებული სახანძრო სისტემის პროექტირების დამტკიცება საგანგებო სიტუაციების სააგენტოში;</w:t>
      </w:r>
    </w:p>
    <w:p w14:paraId="087B2411" w14:textId="77777777" w:rsidR="00A74B75" w:rsidRPr="003E241D" w:rsidRDefault="00A74B75" w:rsidP="00A74B75">
      <w:pPr>
        <w:spacing w:after="0" w:line="240" w:lineRule="auto"/>
        <w:rPr>
          <w:rFonts w:ascii="Sylfaen" w:hAnsi="Sylfaen" w:cs="Sylfaen"/>
          <w:b/>
          <w:sz w:val="20"/>
          <w:szCs w:val="20"/>
          <w:lang w:val="ka-GE"/>
        </w:rPr>
      </w:pPr>
    </w:p>
    <w:p w14:paraId="772363AF" w14:textId="77777777"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2.1 </w:t>
      </w:r>
      <w:r w:rsidRPr="003E241D">
        <w:rPr>
          <w:rFonts w:ascii="Sylfaen" w:hAnsi="Sylfaen" w:cs="Sylfaen"/>
          <w:b/>
          <w:sz w:val="20"/>
          <w:szCs w:val="20"/>
          <w:lang w:val="ka-GE"/>
        </w:rPr>
        <w:t>დამტკიცებული სახანძრო სისტემის პროექტის მიხედვით</w:t>
      </w:r>
      <w:r>
        <w:rPr>
          <w:rFonts w:ascii="Sylfaen" w:hAnsi="Sylfaen" w:cs="Sylfaen"/>
          <w:b/>
          <w:sz w:val="20"/>
          <w:szCs w:val="20"/>
          <w:lang w:val="ka-GE"/>
        </w:rPr>
        <w:t>,</w:t>
      </w:r>
      <w:r w:rsidRPr="003E241D">
        <w:rPr>
          <w:rFonts w:ascii="Sylfaen" w:hAnsi="Sylfaen" w:cs="Sylfaen"/>
          <w:b/>
          <w:sz w:val="20"/>
          <w:szCs w:val="20"/>
          <w:lang w:val="ka-GE"/>
        </w:rPr>
        <w:t xml:space="preserve"> სახანძრო სიგნალიზაციით აღჭურვის დეტალური განფასება, სამონტაჟო სამუშაოების შესრულების ვადა, გამოსაყენებელი ინვენტარის საგარანტიო პერიოდი, მომსახურების საგარანტიო პერიოდი;</w:t>
      </w:r>
    </w:p>
    <w:p w14:paraId="23B423AB" w14:textId="77777777" w:rsidR="00A74B75" w:rsidRDefault="00A74B75" w:rsidP="00A74B75">
      <w:pPr>
        <w:spacing w:after="0" w:line="240" w:lineRule="auto"/>
        <w:rPr>
          <w:rFonts w:ascii="Sylfaen" w:hAnsi="Sylfaen" w:cs="Sylfaen"/>
          <w:b/>
          <w:sz w:val="20"/>
          <w:szCs w:val="20"/>
          <w:lang w:val="ka-GE"/>
        </w:rPr>
      </w:pPr>
    </w:p>
    <w:p w14:paraId="50C90A99" w14:textId="77777777"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2.2 სახანძრო სიგნალიზაციით აღჭურვის შესრულებული სამუშაოს დაზღვევა; </w:t>
      </w:r>
    </w:p>
    <w:p w14:paraId="4BA86141" w14:textId="77777777" w:rsidR="00A74B75" w:rsidRDefault="00A74B75" w:rsidP="00A74B75">
      <w:pPr>
        <w:spacing w:after="0" w:line="240" w:lineRule="auto"/>
        <w:rPr>
          <w:rFonts w:ascii="Sylfaen" w:hAnsi="Sylfaen" w:cs="Sylfaen"/>
          <w:b/>
          <w:sz w:val="20"/>
          <w:szCs w:val="20"/>
          <w:lang w:val="ka-GE"/>
        </w:rPr>
      </w:pPr>
    </w:p>
    <w:p w14:paraId="15A7D401" w14:textId="77777777"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3.1 საევაკუაციო გეგმის დამზადება თანდართული ნახაზების მიხედვით (კანონმდებლობის მოთხოვნების შესაბამისად);</w:t>
      </w:r>
    </w:p>
    <w:p w14:paraId="627CF896" w14:textId="77777777"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3.2 საევაკუაციო გეგმის დამზადების განფასება, დამზადების დრო;</w:t>
      </w:r>
    </w:p>
    <w:p w14:paraId="6F59849B" w14:textId="77777777"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3.3 სართულების მიხედვით, საევაკუაციო გეგმის ბეჭდვა, გაფორმებული ჩარჩოთი. </w:t>
      </w:r>
    </w:p>
    <w:p w14:paraId="584120A6" w14:textId="77777777" w:rsidR="00A74B75" w:rsidRDefault="00A74B75" w:rsidP="00A74B75">
      <w:pPr>
        <w:spacing w:after="0" w:line="240" w:lineRule="auto"/>
        <w:rPr>
          <w:rFonts w:ascii="Sylfaen" w:hAnsi="Sylfaen" w:cs="Sylfaen"/>
          <w:b/>
          <w:sz w:val="20"/>
          <w:szCs w:val="20"/>
          <w:lang w:val="ka-GE"/>
        </w:rPr>
      </w:pPr>
    </w:p>
    <w:p w14:paraId="558E6156" w14:textId="77777777"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დაინტერესების შემთხვევაში, მოთხოვნის საფუძლევზე სამუშაო აზომვითი ნახაზები გადმოგზავნილი იქნება ელექტრონულად.</w:t>
      </w:r>
    </w:p>
    <w:p w14:paraId="38B1978F" w14:textId="77777777" w:rsidR="00E76057" w:rsidRDefault="00E76057" w:rsidP="00A53CF0">
      <w:pPr>
        <w:spacing w:after="0" w:line="240" w:lineRule="auto"/>
        <w:rPr>
          <w:rFonts w:ascii="Sylfaen" w:hAnsi="Sylfaen" w:cs="Sylfaen"/>
          <w:b/>
          <w:sz w:val="20"/>
          <w:szCs w:val="20"/>
          <w:u w:val="single"/>
          <w:lang w:val="ka-GE"/>
        </w:rPr>
      </w:pPr>
    </w:p>
    <w:p w14:paraId="13FAFD34" w14:textId="643DD68E"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207CEA">
        <w:rPr>
          <w:rFonts w:ascii="Sylfaen" w:hAnsi="Sylfaen"/>
          <w:b/>
          <w:sz w:val="20"/>
          <w:szCs w:val="20"/>
          <w:lang w:val="ka-GE"/>
        </w:rPr>
        <w:t xml:space="preserve">18 </w:t>
      </w:r>
      <w:r w:rsidR="00E76057">
        <w:rPr>
          <w:rFonts w:ascii="Sylfaen" w:hAnsi="Sylfaen"/>
          <w:b/>
          <w:sz w:val="20"/>
          <w:szCs w:val="20"/>
          <w:lang w:val="ka-GE"/>
        </w:rPr>
        <w:t>იანვარი</w:t>
      </w:r>
      <w:r w:rsidR="008751D7" w:rsidRPr="00580531">
        <w:rPr>
          <w:rFonts w:ascii="AcadNusx" w:hAnsi="AcadNusx"/>
          <w:b/>
          <w:sz w:val="20"/>
          <w:szCs w:val="20"/>
          <w:lang w:val="ka-GE"/>
        </w:rPr>
        <w:t xml:space="preserve"> </w:t>
      </w:r>
      <w:r w:rsidR="00E76057">
        <w:rPr>
          <w:rFonts w:ascii="Sylfaen" w:hAnsi="Sylfaen"/>
          <w:b/>
          <w:sz w:val="20"/>
          <w:szCs w:val="20"/>
          <w:lang w:val="ka-GE"/>
        </w:rPr>
        <w:t>2019</w:t>
      </w:r>
      <w:r w:rsidR="009D07D1">
        <w:rPr>
          <w:rFonts w:ascii="Sylfaen" w:hAnsi="Sylfaen"/>
          <w:b/>
          <w:sz w:val="20"/>
          <w:szCs w:val="20"/>
          <w:lang w:val="ka-GE"/>
        </w:rPr>
        <w:t xml:space="preserve">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276F7A">
        <w:rPr>
          <w:rFonts w:ascii="Sylfaen" w:hAnsi="Sylfaen"/>
          <w:b/>
          <w:sz w:val="20"/>
          <w:szCs w:val="20"/>
          <w:lang w:val="ka-GE"/>
        </w:rPr>
        <w:t xml:space="preserve"> სთ</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B12AA8A" w:rsidR="00580531" w:rsidRDefault="00A74B75"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დაიდება ერთიანი ხელშეკრულება სრული ლოტის და მოცემული პირობების მიხედვით </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8D992EF" w14:textId="77777777" w:rsidR="008421EC" w:rsidRPr="00995119" w:rsidRDefault="008421EC" w:rsidP="008421EC">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DE6A54E" w14:textId="77777777" w:rsidR="008421EC" w:rsidRPr="00580531" w:rsidRDefault="008421EC" w:rsidP="008421EC">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646069F1" w14:textId="77777777" w:rsidR="008421EC" w:rsidRPr="00995119" w:rsidRDefault="008421EC" w:rsidP="008421EC">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1CD1CC3" w14:textId="77777777" w:rsidR="008421EC" w:rsidRPr="00995119" w:rsidRDefault="008421EC" w:rsidP="008421EC">
      <w:pPr>
        <w:spacing w:after="0"/>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w:t>
      </w:r>
      <w:r w:rsidRPr="00995119">
        <w:rPr>
          <w:rFonts w:cs="Arial"/>
          <w:sz w:val="20"/>
          <w:szCs w:val="20"/>
          <w:lang w:val="ka-GE"/>
        </w:rPr>
        <w:t>1456); 599 192 500</w:t>
      </w:r>
    </w:p>
    <w:p w14:paraId="14D5595B" w14:textId="77777777" w:rsidR="008421EC" w:rsidRDefault="008421EC" w:rsidP="008421EC">
      <w:pPr>
        <w:spacing w:after="0"/>
        <w:rPr>
          <w:rFonts w:ascii="Sylfaen" w:hAnsi="Sylfaen"/>
          <w:sz w:val="20"/>
          <w:szCs w:val="20"/>
          <w:lang w:val="ka-GE"/>
        </w:rPr>
      </w:pPr>
    </w:p>
    <w:p w14:paraId="57D1BCD7" w14:textId="77777777" w:rsidR="008421EC" w:rsidRPr="002906B2" w:rsidRDefault="008421EC" w:rsidP="008421EC">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ირაკლი ხვადაგაძე </w:t>
      </w:r>
    </w:p>
    <w:p w14:paraId="24467A92" w14:textId="77777777" w:rsidR="008421EC" w:rsidRPr="002906B2" w:rsidRDefault="008421EC" w:rsidP="008421EC">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ED8ED2F" w14:textId="6066A85D" w:rsidR="008421EC" w:rsidRPr="00995119" w:rsidRDefault="008421EC" w:rsidP="008421EC">
      <w:pPr>
        <w:spacing w:after="0"/>
        <w:jc w:val="both"/>
        <w:rPr>
          <w:rFonts w:ascii="Sylfaen" w:hAnsi="Sylfaen" w:cs="Arial"/>
          <w:sz w:val="20"/>
          <w:szCs w:val="20"/>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r w:rsidR="00AE6EE6">
        <w:rPr>
          <w:rFonts w:ascii="Sylfaen" w:hAnsi="Sylfaen" w:cs="Arial"/>
          <w:sz w:val="20"/>
          <w:szCs w:val="20"/>
        </w:rPr>
        <w:t>i</w:t>
      </w:r>
      <w:r>
        <w:rPr>
          <w:rFonts w:ascii="Sylfaen" w:hAnsi="Sylfaen" w:cs="Arial"/>
          <w:sz w:val="20"/>
          <w:szCs w:val="20"/>
        </w:rPr>
        <w:t>khvadagadze@gwp.ge</w:t>
      </w:r>
    </w:p>
    <w:p w14:paraId="230FFC1E" w14:textId="399269A8" w:rsidR="008421EC" w:rsidRDefault="008421EC" w:rsidP="008421EC">
      <w:pPr>
        <w:spacing w:after="0"/>
        <w:jc w:val="both"/>
        <w:rPr>
          <w:rFonts w:ascii="Sylfaen" w:hAnsi="Sylfaen" w:cs="Arial"/>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w:t>
      </w:r>
      <w:r>
        <w:rPr>
          <w:rFonts w:cs="Arial"/>
          <w:sz w:val="20"/>
          <w:szCs w:val="20"/>
        </w:rPr>
        <w:t>5</w:t>
      </w:r>
      <w:r w:rsidR="00E76057">
        <w:rPr>
          <w:rFonts w:cs="Arial"/>
          <w:sz w:val="20"/>
          <w:szCs w:val="20"/>
          <w:lang w:val="ka-GE"/>
        </w:rPr>
        <w:t>); 599</w:t>
      </w:r>
      <w:r>
        <w:rPr>
          <w:rFonts w:cs="Arial"/>
          <w:sz w:val="20"/>
          <w:szCs w:val="20"/>
          <w:lang w:val="ka-GE"/>
        </w:rPr>
        <w:t xml:space="preserve"> 505 067</w:t>
      </w:r>
    </w:p>
    <w:p w14:paraId="40EC202F" w14:textId="28FF6FF2" w:rsidR="00AE6EE6" w:rsidRDefault="00AE6EE6" w:rsidP="008421EC">
      <w:pPr>
        <w:spacing w:after="0"/>
        <w:jc w:val="both"/>
        <w:rPr>
          <w:rFonts w:ascii="Sylfaen" w:hAnsi="Sylfaen" w:cs="Arial"/>
          <w:sz w:val="20"/>
          <w:szCs w:val="20"/>
          <w:lang w:val="ka-GE"/>
        </w:rPr>
      </w:pPr>
    </w:p>
    <w:p w14:paraId="4955D0C0" w14:textId="77777777" w:rsidR="00A74B75" w:rsidRDefault="00A74B75" w:rsidP="00A74B75">
      <w:pPr>
        <w:spacing w:after="0"/>
        <w:jc w:val="both"/>
        <w:rPr>
          <w:rFonts w:ascii="Sylfaen" w:hAnsi="Sylfaen" w:cs="Arial"/>
          <w:sz w:val="20"/>
          <w:szCs w:val="20"/>
          <w:lang w:val="ka-GE"/>
        </w:rPr>
      </w:pPr>
      <w:r>
        <w:rPr>
          <w:rFonts w:ascii="Sylfaen" w:hAnsi="Sylfaen" w:cs="Arial"/>
          <w:sz w:val="20"/>
          <w:szCs w:val="20"/>
          <w:lang w:val="ka-GE"/>
        </w:rPr>
        <w:t>ტექნიკურ საკითხებთან დაკავშირებით</w:t>
      </w:r>
    </w:p>
    <w:p w14:paraId="7C36313C" w14:textId="77777777" w:rsidR="00A74B75" w:rsidRDefault="00A74B75" w:rsidP="00A74B75">
      <w:pPr>
        <w:spacing w:after="0"/>
        <w:jc w:val="both"/>
        <w:rPr>
          <w:rFonts w:ascii="Sylfaen" w:hAnsi="Sylfaen" w:cs="Arial"/>
          <w:sz w:val="20"/>
          <w:szCs w:val="20"/>
          <w:lang w:val="ka-GE"/>
        </w:rPr>
      </w:pPr>
      <w:r>
        <w:rPr>
          <w:rFonts w:ascii="Sylfaen" w:hAnsi="Sylfaen" w:cs="Arial"/>
          <w:sz w:val="20"/>
          <w:szCs w:val="20"/>
          <w:lang w:val="ka-GE"/>
        </w:rPr>
        <w:t xml:space="preserve">საკონტაქტო პირი: ლევან დოგრაშვილი </w:t>
      </w:r>
    </w:p>
    <w:p w14:paraId="460BC2AF" w14:textId="77777777" w:rsidR="00A74B75" w:rsidRDefault="00A74B75" w:rsidP="00A74B75">
      <w:pPr>
        <w:spacing w:after="0"/>
        <w:jc w:val="both"/>
        <w:rPr>
          <w:rFonts w:ascii="Arial" w:hAnsi="Arial" w:cs="Arial"/>
          <w:color w:val="656565"/>
          <w:sz w:val="21"/>
          <w:szCs w:val="21"/>
          <w:shd w:val="clear" w:color="auto" w:fill="FCFCFC"/>
        </w:rPr>
      </w:pPr>
      <w:r>
        <w:rPr>
          <w:rFonts w:ascii="Sylfaen" w:hAnsi="Sylfaen" w:cs="Arial"/>
          <w:sz w:val="20"/>
          <w:szCs w:val="20"/>
          <w:lang w:val="ka-GE"/>
        </w:rPr>
        <w:t xml:space="preserve">ელ. ფოსტა: </w:t>
      </w:r>
      <w:r w:rsidRPr="00806209">
        <w:rPr>
          <w:rFonts w:ascii="Sylfaen" w:hAnsi="Sylfaen" w:cs="Arial"/>
          <w:sz w:val="20"/>
          <w:szCs w:val="20"/>
        </w:rPr>
        <w:fldChar w:fldCharType="begin"/>
      </w:r>
      <w:r w:rsidRPr="00806209">
        <w:rPr>
          <w:rFonts w:ascii="Sylfaen" w:hAnsi="Sylfaen" w:cs="Arial"/>
          <w:sz w:val="20"/>
          <w:szCs w:val="20"/>
        </w:rPr>
        <w:instrText xml:space="preserve"> HYPERLINK "mailto:Ldograshvili@gwp.ge" </w:instrText>
      </w:r>
      <w:r w:rsidRPr="00806209">
        <w:rPr>
          <w:rFonts w:ascii="Sylfaen" w:hAnsi="Sylfaen" w:cs="Arial"/>
          <w:sz w:val="20"/>
          <w:szCs w:val="20"/>
        </w:rPr>
        <w:fldChar w:fldCharType="separate"/>
      </w:r>
      <w:r w:rsidRPr="00806209">
        <w:rPr>
          <w:rFonts w:ascii="Sylfaen" w:hAnsi="Sylfaen" w:cs="Arial"/>
          <w:sz w:val="20"/>
          <w:szCs w:val="20"/>
        </w:rPr>
        <w:t>Ldograshvili@gwp.ge</w:t>
      </w:r>
      <w:r w:rsidRPr="00806209">
        <w:rPr>
          <w:rFonts w:ascii="Sylfaen" w:hAnsi="Sylfaen" w:cs="Arial"/>
          <w:sz w:val="20"/>
          <w:szCs w:val="20"/>
        </w:rPr>
        <w:fldChar w:fldCharType="end"/>
      </w:r>
      <w:r>
        <w:rPr>
          <w:rFonts w:ascii="Arial" w:hAnsi="Arial" w:cs="Arial"/>
          <w:color w:val="656565"/>
          <w:sz w:val="21"/>
          <w:szCs w:val="21"/>
          <w:shd w:val="clear" w:color="auto" w:fill="FCFCFC"/>
        </w:rPr>
        <w:t> </w:t>
      </w:r>
    </w:p>
    <w:p w14:paraId="4C387F07" w14:textId="77777777" w:rsidR="00A74B75" w:rsidRPr="00806209" w:rsidRDefault="00A74B75" w:rsidP="00A74B75">
      <w:pPr>
        <w:spacing w:after="0"/>
        <w:jc w:val="both"/>
        <w:rPr>
          <w:rFonts w:ascii="Sylfaen" w:hAnsi="Sylfaen" w:cs="Arial"/>
          <w:sz w:val="20"/>
          <w:szCs w:val="20"/>
          <w:lang w:val="ka-GE"/>
        </w:rPr>
      </w:pPr>
      <w:r>
        <w:rPr>
          <w:rFonts w:ascii="Sylfaen" w:hAnsi="Sylfaen" w:cs="Arial"/>
          <w:sz w:val="20"/>
          <w:szCs w:val="20"/>
          <w:lang w:val="ka-GE"/>
        </w:rPr>
        <w:t xml:space="preserve">ტელ: </w:t>
      </w:r>
      <w:r>
        <w:rPr>
          <w:rFonts w:cs="Arial"/>
          <w:sz w:val="20"/>
          <w:szCs w:val="20"/>
          <w:lang w:val="ka-GE"/>
        </w:rPr>
        <w:t>+995 322 931111 (1</w:t>
      </w:r>
      <w:r>
        <w:rPr>
          <w:rFonts w:ascii="Sylfaen" w:hAnsi="Sylfaen" w:cs="Arial"/>
          <w:sz w:val="20"/>
          <w:szCs w:val="20"/>
          <w:lang w:val="ka-GE"/>
        </w:rPr>
        <w:t>346</w:t>
      </w:r>
      <w:r>
        <w:rPr>
          <w:rFonts w:cs="Arial"/>
          <w:sz w:val="20"/>
          <w:szCs w:val="20"/>
          <w:lang w:val="ka-GE"/>
        </w:rPr>
        <w:t xml:space="preserve">); </w:t>
      </w:r>
      <w:r w:rsidRPr="00806209">
        <w:rPr>
          <w:rFonts w:cs="Arial"/>
          <w:sz w:val="20"/>
          <w:szCs w:val="20"/>
          <w:lang w:val="ka-GE"/>
        </w:rPr>
        <w:t>574 97 79 99</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lastRenderedPageBreak/>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9AD7DDC"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სრულად </w:t>
      </w:r>
      <w:r w:rsidR="008421EC">
        <w:rPr>
          <w:rFonts w:ascii="Sylfaen" w:hAnsi="Sylfaen"/>
          <w:sz w:val="20"/>
          <w:szCs w:val="20"/>
          <w:lang w:val="ka-GE"/>
        </w:rPr>
        <w:t>შესრულებული სამუშოას</w:t>
      </w:r>
      <w:r w:rsidR="00D57017">
        <w:rPr>
          <w:rFonts w:ascii="Sylfaen" w:hAnsi="Sylfaen"/>
          <w:sz w:val="20"/>
          <w:szCs w:val="20"/>
          <w:lang w:val="ka-GE"/>
        </w:rPr>
        <w:t xml:space="preserve">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26CA6E69"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A74B75">
        <w:rPr>
          <w:rFonts w:ascii="Sylfaen" w:hAnsi="Sylfaen"/>
          <w:sz w:val="20"/>
          <w:szCs w:val="20"/>
          <w:lang w:val="ka-GE"/>
        </w:rPr>
        <w:t>ლოტი #1-ის დეტალურ აღწერას და განფასებას;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629DB5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w:t>
      </w:r>
      <w:r w:rsidR="00AE6EE6">
        <w:rPr>
          <w:rFonts w:ascii="Sylfaen" w:eastAsiaTheme="minorHAnsi" w:hAnsi="Sylfaen"/>
          <w:sz w:val="20"/>
          <w:szCs w:val="20"/>
          <w:lang w:val="ka-GE"/>
        </w:rPr>
        <w:t xml:space="preserve"> </w:t>
      </w:r>
      <w:r>
        <w:rPr>
          <w:rFonts w:ascii="Sylfaen" w:eastAsiaTheme="minorHAnsi" w:hAnsi="Sylfaen"/>
          <w:sz w:val="20"/>
          <w:szCs w:val="20"/>
          <w:lang w:val="ka-GE"/>
        </w:rPr>
        <w:t>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8"/>
      <w:footerReference w:type="default" r:id="rId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F27F" w14:textId="77777777" w:rsidR="00B5249E" w:rsidRDefault="00B5249E" w:rsidP="007902EA">
      <w:pPr>
        <w:spacing w:after="0" w:line="240" w:lineRule="auto"/>
      </w:pPr>
      <w:r>
        <w:separator/>
      </w:r>
    </w:p>
  </w:endnote>
  <w:endnote w:type="continuationSeparator" w:id="0">
    <w:p w14:paraId="161B077F" w14:textId="77777777" w:rsidR="00B5249E" w:rsidRDefault="00B5249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4CEC23" w:rsidR="004A3BD8" w:rsidRDefault="004A3BD8">
        <w:pPr>
          <w:pStyle w:val="Footer"/>
          <w:jc w:val="right"/>
        </w:pPr>
        <w:r>
          <w:fldChar w:fldCharType="begin"/>
        </w:r>
        <w:r>
          <w:instrText xml:space="preserve"> PAGE   \* MERGEFORMAT </w:instrText>
        </w:r>
        <w:r>
          <w:fldChar w:fldCharType="separate"/>
        </w:r>
        <w:r w:rsidR="00207CE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98E3" w14:textId="77777777" w:rsidR="00B5249E" w:rsidRDefault="00B5249E" w:rsidP="007902EA">
      <w:pPr>
        <w:spacing w:after="0" w:line="240" w:lineRule="auto"/>
      </w:pPr>
      <w:r>
        <w:separator/>
      </w:r>
    </w:p>
  </w:footnote>
  <w:footnote w:type="continuationSeparator" w:id="0">
    <w:p w14:paraId="3EBD42BE" w14:textId="77777777" w:rsidR="00B5249E" w:rsidRDefault="00B5249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D2D2" w14:textId="1F8E4EDA" w:rsidR="00A74B75" w:rsidRPr="00A74B75" w:rsidRDefault="00A74B75" w:rsidP="00A74B75">
    <w:pPr>
      <w:spacing w:after="0" w:line="240" w:lineRule="auto"/>
      <w:jc w:val="right"/>
      <w:rPr>
        <w:rFonts w:ascii="Sylfaen" w:hAnsi="Sylfaen" w:cs="Sylfaen"/>
        <w:b/>
        <w:bCs/>
        <w:sz w:val="20"/>
        <w:szCs w:val="28"/>
        <w:lang w:val="ka-GE"/>
      </w:rPr>
    </w:pPr>
    <w:proofErr w:type="spellStart"/>
    <w:r w:rsidRPr="00A74B75">
      <w:rPr>
        <w:rFonts w:ascii="Sylfaen" w:hAnsi="Sylfaen" w:cs="Sylfaen"/>
        <w:b/>
        <w:bCs/>
        <w:sz w:val="20"/>
        <w:szCs w:val="28"/>
      </w:rPr>
      <w:t>კონკურსი</w:t>
    </w:r>
    <w:proofErr w:type="spellEnd"/>
  </w:p>
  <w:p w14:paraId="792205BB" w14:textId="77777777" w:rsidR="00A74B75" w:rsidRDefault="00A74B75" w:rsidP="00A74B75">
    <w:pPr>
      <w:spacing w:after="0" w:line="240" w:lineRule="auto"/>
      <w:jc w:val="right"/>
      <w:rPr>
        <w:rFonts w:ascii="Sylfaen" w:hAnsi="Sylfaen" w:cs="Sylfaen"/>
        <w:b/>
        <w:bCs/>
        <w:sz w:val="20"/>
        <w:szCs w:val="28"/>
        <w:lang w:val="ka-GE"/>
      </w:rPr>
    </w:pPr>
    <w:r w:rsidRPr="00A74B75">
      <w:rPr>
        <w:rFonts w:ascii="Sylfaen" w:hAnsi="Sylfaen" w:cs="Sylfaen"/>
        <w:b/>
        <w:bCs/>
        <w:sz w:val="20"/>
        <w:szCs w:val="28"/>
        <w:lang w:val="ka-GE"/>
      </w:rPr>
      <w:t>ა</w:t>
    </w:r>
    <w:proofErr w:type="spellStart"/>
    <w:r w:rsidRPr="00A74B75">
      <w:rPr>
        <w:rFonts w:ascii="Sylfaen" w:hAnsi="Sylfaen" w:cs="Sylfaen"/>
        <w:b/>
        <w:bCs/>
        <w:sz w:val="20"/>
        <w:szCs w:val="28"/>
      </w:rPr>
      <w:t>ხალი</w:t>
    </w:r>
    <w:proofErr w:type="spellEnd"/>
    <w:r w:rsidRPr="00A74B75">
      <w:rPr>
        <w:rFonts w:ascii="Sylfaen" w:hAnsi="Sylfaen" w:cs="Sylfaen"/>
        <w:b/>
        <w:bCs/>
        <w:sz w:val="20"/>
        <w:szCs w:val="28"/>
      </w:rPr>
      <w:t xml:space="preserve"> </w:t>
    </w:r>
    <w:proofErr w:type="spellStart"/>
    <w:r w:rsidRPr="00A74B75">
      <w:rPr>
        <w:rFonts w:ascii="Sylfaen" w:hAnsi="Sylfaen" w:cs="Sylfaen"/>
        <w:b/>
        <w:bCs/>
        <w:sz w:val="20"/>
        <w:szCs w:val="28"/>
      </w:rPr>
      <w:t>სათავო</w:t>
    </w:r>
    <w:proofErr w:type="spellEnd"/>
    <w:r w:rsidRPr="00A74B75">
      <w:rPr>
        <w:rFonts w:ascii="Sylfaen" w:hAnsi="Sylfaen" w:cs="Sylfaen"/>
        <w:b/>
        <w:bCs/>
        <w:sz w:val="20"/>
        <w:szCs w:val="28"/>
      </w:rPr>
      <w:t xml:space="preserve"> </w:t>
    </w:r>
    <w:proofErr w:type="spellStart"/>
    <w:r w:rsidRPr="00A74B75">
      <w:rPr>
        <w:rFonts w:ascii="Sylfaen" w:hAnsi="Sylfaen" w:cs="Sylfaen"/>
        <w:b/>
        <w:bCs/>
        <w:sz w:val="20"/>
        <w:szCs w:val="28"/>
      </w:rPr>
      <w:t>ოფისის</w:t>
    </w:r>
    <w:proofErr w:type="spellEnd"/>
    <w:r w:rsidRPr="00A74B75">
      <w:rPr>
        <w:rFonts w:ascii="Sylfaen" w:hAnsi="Sylfaen" w:cs="Sylfaen"/>
        <w:b/>
        <w:bCs/>
        <w:sz w:val="20"/>
        <w:szCs w:val="28"/>
      </w:rPr>
      <w:t xml:space="preserve"> </w:t>
    </w:r>
    <w:r w:rsidRPr="00A74B75">
      <w:rPr>
        <w:rFonts w:ascii="Sylfaen" w:hAnsi="Sylfaen" w:cs="Sylfaen"/>
        <w:b/>
        <w:bCs/>
        <w:sz w:val="20"/>
        <w:szCs w:val="28"/>
        <w:lang w:val="ka-GE"/>
      </w:rPr>
      <w:t xml:space="preserve"> (ქ. თბილისი, ალ. ყაზბეგის გამზ 15) </w:t>
    </w:r>
  </w:p>
  <w:p w14:paraId="4BFE37C7" w14:textId="77777777" w:rsidR="00A74B75" w:rsidRDefault="00A74B75" w:rsidP="00A74B75">
    <w:pPr>
      <w:spacing w:after="0" w:line="240" w:lineRule="auto"/>
      <w:jc w:val="right"/>
      <w:rPr>
        <w:rFonts w:ascii="Sylfaen" w:hAnsi="Sylfaen" w:cs="Sylfaen"/>
        <w:b/>
        <w:bCs/>
        <w:sz w:val="20"/>
        <w:szCs w:val="28"/>
        <w:lang w:val="ka-GE"/>
      </w:rPr>
    </w:pPr>
    <w:r w:rsidRPr="00A74B75">
      <w:rPr>
        <w:rFonts w:ascii="Sylfaen" w:hAnsi="Sylfaen" w:cs="Sylfaen"/>
        <w:b/>
        <w:bCs/>
        <w:sz w:val="20"/>
        <w:szCs w:val="28"/>
        <w:lang w:val="ka-GE"/>
      </w:rPr>
      <w:t>სახანძრო სიგნალიზაციის სისტემის პროექტირების, სახარძრო სიგნალიზაციით</w:t>
    </w:r>
    <w:r>
      <w:rPr>
        <w:rFonts w:ascii="Sylfaen" w:hAnsi="Sylfaen" w:cs="Sylfaen"/>
        <w:b/>
        <w:bCs/>
        <w:sz w:val="20"/>
        <w:szCs w:val="28"/>
        <w:lang w:val="ka-GE"/>
      </w:rPr>
      <w:t xml:space="preserve"> </w:t>
    </w:r>
    <w:r w:rsidRPr="00A74B75">
      <w:rPr>
        <w:rFonts w:ascii="Sylfaen" w:hAnsi="Sylfaen" w:cs="Sylfaen"/>
        <w:b/>
        <w:bCs/>
        <w:sz w:val="20"/>
        <w:szCs w:val="28"/>
        <w:lang w:val="ka-GE"/>
      </w:rPr>
      <w:t xml:space="preserve"> </w:t>
    </w:r>
  </w:p>
  <w:p w14:paraId="1ECE8355" w14:textId="6D6EBAB9" w:rsidR="00A74B75" w:rsidRPr="00A74B75" w:rsidRDefault="00A74B75" w:rsidP="00A74B75">
    <w:pPr>
      <w:spacing w:after="0" w:line="240" w:lineRule="auto"/>
      <w:jc w:val="right"/>
      <w:rPr>
        <w:rFonts w:ascii="Sylfaen" w:hAnsi="Sylfaen" w:cs="Sylfaen"/>
        <w:b/>
        <w:bCs/>
        <w:sz w:val="20"/>
        <w:szCs w:val="28"/>
        <w:lang w:val="ka-GE"/>
      </w:rPr>
    </w:pPr>
    <w:r w:rsidRPr="00A74B75">
      <w:rPr>
        <w:rFonts w:ascii="Sylfaen" w:hAnsi="Sylfaen" w:cs="Sylfaen"/>
        <w:b/>
        <w:bCs/>
        <w:sz w:val="20"/>
        <w:szCs w:val="28"/>
        <w:lang w:val="ka-GE"/>
      </w:rPr>
      <w:t>აღჭურვასა და და საევაკუაციო გეგმის დამზადებასთან დაკავშირებით</w:t>
    </w:r>
  </w:p>
  <w:p w14:paraId="609EAD15" w14:textId="24F7DF41" w:rsidR="00FF3C87" w:rsidRDefault="004A3BD8" w:rsidP="00A74B75">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2405FA22" w14:textId="4E6982A1" w:rsidR="004A3BD8" w:rsidRPr="00A74B75"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A74B75">
      <w:rPr>
        <w:rFonts w:ascii="Sylfaen" w:hAnsi="Sylfaen"/>
        <w:b/>
        <w:color w:val="FF0000"/>
        <w:sz w:val="18"/>
        <w:szCs w:val="18"/>
      </w:rPr>
      <w:t>001</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20"/>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1"/>
  </w:num>
  <w:num w:numId="22">
    <w:abstractNumId w:val="23"/>
  </w:num>
  <w:num w:numId="23">
    <w:abstractNumId w:val="9"/>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2E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E0606"/>
    <w:rsid w:val="00202451"/>
    <w:rsid w:val="002056E8"/>
    <w:rsid w:val="00207B93"/>
    <w:rsid w:val="00207CEA"/>
    <w:rsid w:val="0021119E"/>
    <w:rsid w:val="0021503D"/>
    <w:rsid w:val="00216B88"/>
    <w:rsid w:val="002319CA"/>
    <w:rsid w:val="00237416"/>
    <w:rsid w:val="00241768"/>
    <w:rsid w:val="002422D6"/>
    <w:rsid w:val="002468A9"/>
    <w:rsid w:val="0025658B"/>
    <w:rsid w:val="002568CE"/>
    <w:rsid w:val="00257F36"/>
    <w:rsid w:val="00266CA0"/>
    <w:rsid w:val="00275958"/>
    <w:rsid w:val="00276F7A"/>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111AB"/>
    <w:rsid w:val="00544856"/>
    <w:rsid w:val="005553C3"/>
    <w:rsid w:val="0057474B"/>
    <w:rsid w:val="00575D3E"/>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24EDA"/>
    <w:rsid w:val="00833770"/>
    <w:rsid w:val="0083614B"/>
    <w:rsid w:val="008374C0"/>
    <w:rsid w:val="008401B6"/>
    <w:rsid w:val="008421EC"/>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4531"/>
    <w:rsid w:val="00A35317"/>
    <w:rsid w:val="00A37671"/>
    <w:rsid w:val="00A37FB1"/>
    <w:rsid w:val="00A478F8"/>
    <w:rsid w:val="00A50438"/>
    <w:rsid w:val="00A53CF0"/>
    <w:rsid w:val="00A55463"/>
    <w:rsid w:val="00A5597B"/>
    <w:rsid w:val="00A5620B"/>
    <w:rsid w:val="00A61028"/>
    <w:rsid w:val="00A62AC7"/>
    <w:rsid w:val="00A63C87"/>
    <w:rsid w:val="00A74B75"/>
    <w:rsid w:val="00A804C4"/>
    <w:rsid w:val="00A935AC"/>
    <w:rsid w:val="00AC494C"/>
    <w:rsid w:val="00AE4033"/>
    <w:rsid w:val="00AE6EE6"/>
    <w:rsid w:val="00AE77E5"/>
    <w:rsid w:val="00AF56A2"/>
    <w:rsid w:val="00AF6D9B"/>
    <w:rsid w:val="00B07BFB"/>
    <w:rsid w:val="00B110A0"/>
    <w:rsid w:val="00B137F3"/>
    <w:rsid w:val="00B156A3"/>
    <w:rsid w:val="00B23313"/>
    <w:rsid w:val="00B30838"/>
    <w:rsid w:val="00B42689"/>
    <w:rsid w:val="00B47896"/>
    <w:rsid w:val="00B47D4C"/>
    <w:rsid w:val="00B5249E"/>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1CAA"/>
    <w:rsid w:val="00D13C42"/>
    <w:rsid w:val="00D150F5"/>
    <w:rsid w:val="00D20CC6"/>
    <w:rsid w:val="00D30223"/>
    <w:rsid w:val="00D374EE"/>
    <w:rsid w:val="00D43A2F"/>
    <w:rsid w:val="00D513C2"/>
    <w:rsid w:val="00D51D10"/>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751A2"/>
    <w:rsid w:val="00E76057"/>
    <w:rsid w:val="00E94223"/>
    <w:rsid w:val="00E95292"/>
    <w:rsid w:val="00EA344B"/>
    <w:rsid w:val="00EF34FE"/>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1276"/>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9B86-5181-4B3C-8477-A1E7FC16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34</cp:revision>
  <cp:lastPrinted>2015-07-27T06:36:00Z</cp:lastPrinted>
  <dcterms:created xsi:type="dcterms:W3CDTF">2017-02-28T15:04:00Z</dcterms:created>
  <dcterms:modified xsi:type="dcterms:W3CDTF">2019-01-10T05:20:00Z</dcterms:modified>
</cp:coreProperties>
</file>